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8EC" w:rsidRDefault="004F18EC" w:rsidP="004F18EC">
      <w:pPr>
        <w:pStyle w:val="Vlada1l"/>
        <w:jc w:val="left"/>
        <w:rPr>
          <w:lang w:val="sr-Cyrl-CS"/>
        </w:rPr>
      </w:pPr>
      <w:bookmarkStart w:id="0" w:name="_GoBack"/>
      <w:bookmarkEnd w:id="0"/>
    </w:p>
    <w:p w:rsidR="004F18EC" w:rsidRPr="00D4177F" w:rsidRDefault="004F18EC" w:rsidP="004F18EC">
      <w:pPr>
        <w:rPr>
          <w:b/>
          <w:bCs/>
          <w:lang w:val="sr-Cyrl-CS"/>
        </w:rPr>
      </w:pPr>
      <w:r w:rsidRPr="00D4177F">
        <w:rPr>
          <w:b/>
          <w:bCs/>
          <w:lang w:val="sr-Cyrl-CS"/>
        </w:rPr>
        <w:t>Прилог 3.</w:t>
      </w:r>
    </w:p>
    <w:p w:rsidR="004F18EC" w:rsidRPr="00BF65E2" w:rsidRDefault="004F18EC" w:rsidP="004F18EC">
      <w:pPr>
        <w:pStyle w:val="Heading1"/>
        <w:jc w:val="center"/>
        <w:rPr>
          <w:rFonts w:ascii="Arial" w:hAnsi="Arial" w:cs="Arial"/>
          <w:lang w:val="sr-Cyrl-CS"/>
        </w:rPr>
      </w:pPr>
      <w:r w:rsidRPr="00BF65E2">
        <w:rPr>
          <w:rFonts w:ascii="Arial" w:hAnsi="Arial" w:cs="Arial"/>
          <w:lang w:val="sr-Cyrl-CS"/>
        </w:rPr>
        <w:t>Изјава о коришћењу</w:t>
      </w:r>
    </w:p>
    <w:p w:rsidR="004F18EC" w:rsidRPr="00BF65E2" w:rsidRDefault="004F18EC" w:rsidP="004F18EC">
      <w:pPr>
        <w:rPr>
          <w:lang w:val="sr-Cyrl-CS"/>
        </w:rPr>
      </w:pPr>
    </w:p>
    <w:p w:rsidR="004F18EC" w:rsidRPr="00BF65E2" w:rsidRDefault="004F18EC" w:rsidP="004F18EC">
      <w:pPr>
        <w:autoSpaceDE w:val="0"/>
        <w:autoSpaceDN w:val="0"/>
        <w:adjustRightInd w:val="0"/>
        <w:jc w:val="both"/>
        <w:rPr>
          <w:rFonts w:ascii="Century Gothic" w:hAnsi="Century Gothic" w:cs="Century Gothic"/>
          <w:lang w:val="sr-Cyrl-CS"/>
        </w:rPr>
      </w:pPr>
      <w:r w:rsidRPr="00BF65E2">
        <w:rPr>
          <w:lang w:val="sr-Cyrl-CS"/>
        </w:rPr>
        <w:t>Овлашћујем Универзитетску библиотеку „Светозар Марковић“ да у Дигитални репозиторијум Универзитета у Београду унесе моју докторску дисертацију под насловом</w:t>
      </w:r>
      <w:r w:rsidRPr="00BF65E2">
        <w:rPr>
          <w:rFonts w:ascii="Century Gothic" w:hAnsi="Century Gothic" w:cs="Century Gothic"/>
          <w:lang w:val="sr-Cyrl-CS"/>
        </w:rPr>
        <w:t>:</w:t>
      </w:r>
    </w:p>
    <w:p w:rsidR="004F18EC" w:rsidRPr="00BF65E2" w:rsidRDefault="004F18EC" w:rsidP="004F18EC">
      <w:pPr>
        <w:autoSpaceDE w:val="0"/>
        <w:autoSpaceDN w:val="0"/>
        <w:adjustRightInd w:val="0"/>
        <w:rPr>
          <w:rFonts w:ascii="Century Gothic" w:hAnsi="Century Gothic" w:cs="Century Gothic"/>
          <w:lang w:val="sr-Cyrl-CS"/>
        </w:rPr>
      </w:pPr>
    </w:p>
    <w:p w:rsidR="004F18EC" w:rsidRPr="00BF65E2" w:rsidRDefault="004F18EC" w:rsidP="004F18EC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rPr>
          <w:rFonts w:ascii="Century Gothic" w:hAnsi="Century Gothic" w:cs="Century Gothic"/>
          <w:lang w:val="sr-Cyrl-CS"/>
        </w:rPr>
      </w:pPr>
    </w:p>
    <w:p w:rsidR="004F18EC" w:rsidRPr="00BF65E2" w:rsidRDefault="004F18EC" w:rsidP="004F18EC">
      <w:pPr>
        <w:jc w:val="both"/>
        <w:rPr>
          <w:lang w:val="sr-Cyrl-CS"/>
        </w:rPr>
      </w:pPr>
      <w:r w:rsidRPr="00BF65E2">
        <w:rPr>
          <w:lang w:val="sr-Cyrl-CS"/>
        </w:rPr>
        <w:t xml:space="preserve">која је моје ауторско дело. </w:t>
      </w:r>
    </w:p>
    <w:p w:rsidR="004F18EC" w:rsidRPr="00BF65E2" w:rsidRDefault="004F18EC" w:rsidP="004F18EC">
      <w:pPr>
        <w:jc w:val="both"/>
        <w:rPr>
          <w:lang w:val="sr-Cyrl-CS"/>
        </w:rPr>
      </w:pPr>
      <w:r w:rsidRPr="00BF65E2">
        <w:rPr>
          <w:lang w:val="sr-Cyrl-CS"/>
        </w:rPr>
        <w:t>Дисертацију са свим прилозима предао</w:t>
      </w:r>
      <w:r>
        <w:rPr>
          <w:lang w:val="sr-Latn-CS"/>
        </w:rPr>
        <w:t>/ла</w:t>
      </w:r>
      <w:r w:rsidRPr="00BF65E2">
        <w:rPr>
          <w:lang w:val="sr-Cyrl-CS"/>
        </w:rPr>
        <w:t xml:space="preserve"> сам у електронском формату погодном за трајно архивирање. </w:t>
      </w:r>
    </w:p>
    <w:p w:rsidR="004F18EC" w:rsidRPr="00BF65E2" w:rsidRDefault="004F18EC" w:rsidP="004F18EC">
      <w:pPr>
        <w:autoSpaceDE w:val="0"/>
        <w:autoSpaceDN w:val="0"/>
        <w:adjustRightInd w:val="0"/>
        <w:jc w:val="both"/>
        <w:rPr>
          <w:lang w:val="sr-Cyrl-CS"/>
        </w:rPr>
      </w:pPr>
      <w:r w:rsidRPr="00BF65E2">
        <w:rPr>
          <w:lang w:val="sr-Cyrl-CS"/>
        </w:rPr>
        <w:t>Моју докторску дисертацију похрањену у Дигитални репозиторијум Универзитета у Београду могу да користе  сви који поштују одредбе садржане у одабраном типу лиценце Креативне заједнице (</w:t>
      </w:r>
      <w:r>
        <w:rPr>
          <w:lang w:val="sr-Cyrl-CS"/>
        </w:rPr>
        <w:t>Creative Commons</w:t>
      </w:r>
      <w:r w:rsidRPr="00BF65E2">
        <w:rPr>
          <w:lang w:val="sr-Cyrl-CS"/>
        </w:rPr>
        <w:t>) за коју сам се одлучио</w:t>
      </w:r>
      <w:r>
        <w:rPr>
          <w:lang w:val="sr-Cyrl-CS"/>
        </w:rPr>
        <w:t>/ла</w:t>
      </w:r>
      <w:r w:rsidRPr="00BF65E2">
        <w:rPr>
          <w:lang w:val="sr-Cyrl-CS"/>
        </w:rPr>
        <w:t>.</w:t>
      </w:r>
    </w:p>
    <w:p w:rsidR="004F18EC" w:rsidRPr="00BF65E2" w:rsidRDefault="004F18EC" w:rsidP="004F18EC">
      <w:pPr>
        <w:rPr>
          <w:lang w:val="sr-Cyrl-CS"/>
        </w:rPr>
      </w:pPr>
      <w:r w:rsidRPr="00BF65E2">
        <w:rPr>
          <w:lang w:val="sr-Cyrl-CS"/>
        </w:rPr>
        <w:t>1. Ауторство</w:t>
      </w:r>
    </w:p>
    <w:p w:rsidR="004F18EC" w:rsidRPr="00BF65E2" w:rsidRDefault="004F18EC" w:rsidP="004F18EC">
      <w:pPr>
        <w:rPr>
          <w:lang w:val="sr-Cyrl-CS"/>
        </w:rPr>
      </w:pPr>
      <w:r w:rsidRPr="00BF65E2">
        <w:rPr>
          <w:lang w:val="sr-Cyrl-CS"/>
        </w:rPr>
        <w:t>2. Ауторство - некомерцијално</w:t>
      </w:r>
    </w:p>
    <w:p w:rsidR="004F18EC" w:rsidRPr="00BF65E2" w:rsidRDefault="004F18EC" w:rsidP="004F18EC">
      <w:pPr>
        <w:rPr>
          <w:lang w:val="sr-Cyrl-CS"/>
        </w:rPr>
      </w:pPr>
      <w:r w:rsidRPr="00BF65E2">
        <w:rPr>
          <w:lang w:val="sr-Cyrl-CS"/>
        </w:rPr>
        <w:t>3. Ауторство – некомерцијално – без прераде</w:t>
      </w:r>
    </w:p>
    <w:p w:rsidR="004F18EC" w:rsidRPr="00BF65E2" w:rsidRDefault="004F18EC" w:rsidP="004F18EC">
      <w:pPr>
        <w:rPr>
          <w:lang w:val="sr-Cyrl-CS"/>
        </w:rPr>
      </w:pPr>
      <w:r w:rsidRPr="00BF65E2">
        <w:rPr>
          <w:lang w:val="sr-Cyrl-CS"/>
        </w:rPr>
        <w:t>4. Ауторство – некомерцијално – делити под истим условима</w:t>
      </w:r>
    </w:p>
    <w:p w:rsidR="004F18EC" w:rsidRPr="00BF65E2" w:rsidRDefault="004F18EC" w:rsidP="004F18EC">
      <w:pPr>
        <w:rPr>
          <w:lang w:val="sr-Cyrl-CS"/>
        </w:rPr>
      </w:pPr>
      <w:r w:rsidRPr="00BF65E2">
        <w:rPr>
          <w:lang w:val="sr-Cyrl-CS"/>
        </w:rPr>
        <w:t>5. Ауторство –  без прераде</w:t>
      </w:r>
    </w:p>
    <w:p w:rsidR="004F18EC" w:rsidRPr="00BF65E2" w:rsidRDefault="004F18EC" w:rsidP="004F18EC">
      <w:pPr>
        <w:rPr>
          <w:lang w:val="sr-Cyrl-CS"/>
        </w:rPr>
      </w:pPr>
      <w:r w:rsidRPr="00BF65E2">
        <w:rPr>
          <w:lang w:val="sr-Cyrl-CS"/>
        </w:rPr>
        <w:t>6. Ауторство –  делити под истим условима</w:t>
      </w:r>
    </w:p>
    <w:p w:rsidR="004F18EC" w:rsidRPr="00BF65E2" w:rsidRDefault="004F18EC" w:rsidP="004F18EC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BF65E2">
        <w:rPr>
          <w:lang w:val="sr-Cyrl-CS" w:eastAsia="sr-Latn-CS"/>
        </w:rPr>
        <w:t xml:space="preserve">(Молимо да заокружите само једну од шест понуђених лиценци, кратак </w:t>
      </w:r>
      <w:r w:rsidRPr="00BF65E2">
        <w:rPr>
          <w:lang w:val="sr-Cyrl-CS"/>
        </w:rPr>
        <w:t>опис лиценци дат је на полеђини листа</w:t>
      </w:r>
      <w:r w:rsidRPr="00BF65E2">
        <w:rPr>
          <w:lang w:val="sr-Cyrl-CS" w:eastAsia="sr-Latn-CS"/>
        </w:rPr>
        <w:t>).</w:t>
      </w:r>
    </w:p>
    <w:p w:rsidR="004F18EC" w:rsidRPr="00BF65E2" w:rsidRDefault="004F18EC" w:rsidP="004F18EC">
      <w:pPr>
        <w:autoSpaceDE w:val="0"/>
        <w:autoSpaceDN w:val="0"/>
        <w:adjustRightInd w:val="0"/>
        <w:jc w:val="both"/>
        <w:rPr>
          <w:lang w:val="sr-Cyrl-CS"/>
        </w:rPr>
      </w:pPr>
    </w:p>
    <w:p w:rsidR="004F18EC" w:rsidRPr="004F18EC" w:rsidRDefault="004F18EC" w:rsidP="004F18EC">
      <w:pPr>
        <w:widowControl w:val="0"/>
        <w:tabs>
          <w:tab w:val="center" w:pos="4680"/>
          <w:tab w:val="right" w:pos="9000"/>
        </w:tabs>
        <w:suppressAutoHyphens/>
        <w:spacing w:before="240" w:after="240"/>
        <w:rPr>
          <w:lang w:val="sr-Cyrl-CS"/>
        </w:rPr>
      </w:pPr>
      <w:r w:rsidRPr="00BF65E2">
        <w:rPr>
          <w:rFonts w:ascii="Century Gothic" w:hAnsi="Century Gothic" w:cs="Century Gothic"/>
          <w:b/>
          <w:bCs/>
          <w:lang w:val="sr-Cyrl-CS"/>
        </w:rPr>
        <w:tab/>
      </w:r>
      <w:r w:rsidRPr="004F18EC">
        <w:rPr>
          <w:b/>
          <w:bCs/>
          <w:lang w:val="sr-Latn-CS"/>
        </w:rPr>
        <w:tab/>
      </w:r>
      <w:r w:rsidRPr="004F18EC">
        <w:rPr>
          <w:b/>
          <w:bCs/>
          <w:lang w:val="sr-Cyrl-CS"/>
        </w:rPr>
        <w:t>Потпис докторанда</w:t>
      </w:r>
    </w:p>
    <w:p w:rsidR="004F18EC" w:rsidRPr="004F18EC" w:rsidRDefault="004F18EC" w:rsidP="004F18EC">
      <w:pPr>
        <w:widowControl w:val="0"/>
        <w:tabs>
          <w:tab w:val="center" w:pos="4680"/>
          <w:tab w:val="right" w:pos="9000"/>
        </w:tabs>
        <w:suppressAutoHyphens/>
        <w:spacing w:before="240" w:after="240"/>
        <w:rPr>
          <w:lang w:val="sr-Cyrl-CS"/>
        </w:rPr>
      </w:pPr>
      <w:r w:rsidRPr="004F18EC">
        <w:rPr>
          <w:lang w:val="sr-Cyrl-CS"/>
        </w:rPr>
        <w:t>У Београду, ________________________</w:t>
      </w:r>
    </w:p>
    <w:p w:rsidR="004F18EC" w:rsidRPr="004F18EC" w:rsidRDefault="004F18EC" w:rsidP="004F18EC">
      <w:pPr>
        <w:widowControl w:val="0"/>
        <w:tabs>
          <w:tab w:val="center" w:pos="4680"/>
          <w:tab w:val="right" w:pos="9000"/>
        </w:tabs>
        <w:suppressAutoHyphens/>
        <w:spacing w:before="240" w:after="240"/>
        <w:rPr>
          <w:lang w:val="sr-Cyrl-CS"/>
        </w:rPr>
      </w:pPr>
      <w:r w:rsidRPr="004F18EC">
        <w:rPr>
          <w:lang w:val="sr-Latn-CS"/>
        </w:rPr>
        <w:tab/>
      </w:r>
      <w:r w:rsidRPr="004F18EC">
        <w:rPr>
          <w:lang w:val="sr-Latn-CS"/>
        </w:rPr>
        <w:tab/>
      </w:r>
      <w:r w:rsidRPr="004F18EC">
        <w:rPr>
          <w:lang w:val="sr-Cyrl-CS"/>
        </w:rPr>
        <w:t>____________________</w:t>
      </w:r>
    </w:p>
    <w:p w:rsidR="004F18EC" w:rsidRPr="004F18EC" w:rsidRDefault="004F18EC" w:rsidP="004F18EC">
      <w:pPr>
        <w:rPr>
          <w:lang w:val="sr-Cyrl-CS"/>
        </w:rPr>
      </w:pPr>
    </w:p>
    <w:p w:rsidR="004F18EC" w:rsidRPr="00BF65E2" w:rsidRDefault="004F18EC" w:rsidP="004F18EC">
      <w:pPr>
        <w:rPr>
          <w:color w:val="333333"/>
          <w:lang w:val="sr-Cyrl-CS"/>
        </w:rPr>
      </w:pPr>
    </w:p>
    <w:p w:rsidR="004F18EC" w:rsidRDefault="004F18EC" w:rsidP="004F18EC">
      <w:pPr>
        <w:rPr>
          <w:color w:val="333333"/>
          <w:lang w:val="sr-Cyrl-CS"/>
        </w:rPr>
      </w:pPr>
    </w:p>
    <w:p w:rsidR="004F18EC" w:rsidRPr="00BF65E2" w:rsidRDefault="004F18EC" w:rsidP="004F18EC">
      <w:pPr>
        <w:rPr>
          <w:color w:val="333333"/>
          <w:lang w:val="sr-Cyrl-CS"/>
        </w:rPr>
      </w:pPr>
    </w:p>
    <w:p w:rsidR="004F18EC" w:rsidRPr="00BF65E2" w:rsidRDefault="004F18EC" w:rsidP="004F18EC">
      <w:pPr>
        <w:jc w:val="both"/>
        <w:rPr>
          <w:lang w:val="sr-Cyrl-CS"/>
        </w:rPr>
      </w:pPr>
      <w:r w:rsidRPr="00BF65E2">
        <w:rPr>
          <w:color w:val="333333"/>
          <w:lang w:val="sr-Cyrl-CS"/>
        </w:rPr>
        <w:t xml:space="preserve">1. </w:t>
      </w:r>
      <w:r w:rsidRPr="00BF65E2">
        <w:rPr>
          <w:lang w:val="sr-Cyrl-CS"/>
        </w:rPr>
        <w:t xml:space="preserve">Ауторство - </w:t>
      </w:r>
      <w:r w:rsidRPr="00BF65E2">
        <w:rPr>
          <w:color w:val="333333"/>
          <w:lang w:val="sr-Cyrl-CS"/>
        </w:rPr>
        <w:t>Дозвољавате умножавање, дистрибуцију и јавно саопштавање дела, и прераде, ако се наведе име аутора на начин одре</w:t>
      </w:r>
      <w:r>
        <w:rPr>
          <w:color w:val="333333"/>
          <w:lang w:val="sr-Cyrl-CS"/>
        </w:rPr>
        <w:t>ђ</w:t>
      </w:r>
      <w:r w:rsidRPr="00BF65E2">
        <w:rPr>
          <w:color w:val="333333"/>
          <w:lang w:val="sr-Cyrl-CS"/>
        </w:rPr>
        <w:t>ен од стране аутора или даваоца лиценце, чак и у комерцијалне сврхе. Ово је најслободнија од свих лиценци.</w:t>
      </w:r>
    </w:p>
    <w:p w:rsidR="004F18EC" w:rsidRPr="00BF65E2" w:rsidRDefault="004F18EC" w:rsidP="004F18EC">
      <w:pPr>
        <w:jc w:val="both"/>
        <w:rPr>
          <w:lang w:val="sr-Cyrl-CS"/>
        </w:rPr>
      </w:pPr>
      <w:r w:rsidRPr="00BF65E2">
        <w:rPr>
          <w:color w:val="333333"/>
          <w:lang w:val="sr-Cyrl-CS"/>
        </w:rPr>
        <w:t xml:space="preserve">2. </w:t>
      </w:r>
      <w:r w:rsidRPr="00BF65E2">
        <w:rPr>
          <w:lang w:val="sr-Cyrl-CS"/>
        </w:rPr>
        <w:t xml:space="preserve">Ауторство – некомерцијално. </w:t>
      </w:r>
      <w:r w:rsidRPr="00BF65E2">
        <w:rPr>
          <w:color w:val="333333"/>
          <w:lang w:val="sr-Cyrl-CS"/>
        </w:rPr>
        <w:t>Дозвољавате умножавање, дистрибуцију и јавно саопштавање дела, и прераде, ако се наведе име аутора на начин одре</w:t>
      </w:r>
      <w:r>
        <w:rPr>
          <w:color w:val="333333"/>
          <w:lang w:val="sr-Cyrl-CS"/>
        </w:rPr>
        <w:t>ђ</w:t>
      </w:r>
      <w:r w:rsidRPr="00BF65E2">
        <w:rPr>
          <w:color w:val="333333"/>
          <w:lang w:val="sr-Cyrl-CS"/>
        </w:rPr>
        <w:t>ен од стране аутора или даваоца лиценце. Ова лиценца не дозвољава комерцијалну употребу дела.</w:t>
      </w:r>
    </w:p>
    <w:p w:rsidR="004F18EC" w:rsidRPr="00BF65E2" w:rsidRDefault="004F18EC" w:rsidP="004F18EC">
      <w:pPr>
        <w:jc w:val="both"/>
        <w:rPr>
          <w:lang w:val="sr-Cyrl-CS"/>
        </w:rPr>
      </w:pPr>
      <w:r w:rsidRPr="00BF65E2">
        <w:rPr>
          <w:color w:val="333333"/>
          <w:lang w:val="sr-Cyrl-CS"/>
        </w:rPr>
        <w:t xml:space="preserve">3. </w:t>
      </w:r>
      <w:r w:rsidRPr="00BF65E2">
        <w:rPr>
          <w:lang w:val="sr-Cyrl-CS"/>
        </w:rPr>
        <w:t>Ауторство - некомерцијално</w:t>
      </w:r>
      <w:r w:rsidRPr="00BF65E2">
        <w:rPr>
          <w:color w:val="333333"/>
          <w:lang w:val="sr-Cyrl-CS"/>
        </w:rPr>
        <w:t xml:space="preserve"> – без прераде. Дозвољавате умножавање, дистрибуцију и јавно саопштавање дела, без промена, преобликовања или употребе дела у свом делу, ако се наведе име аутора на начин одре</w:t>
      </w:r>
      <w:r>
        <w:rPr>
          <w:color w:val="333333"/>
          <w:lang w:val="sr-Cyrl-CS"/>
        </w:rPr>
        <w:t>ђ</w:t>
      </w:r>
      <w:r w:rsidRPr="00BF65E2">
        <w:rPr>
          <w:color w:val="333333"/>
          <w:lang w:val="sr-Cyrl-CS"/>
        </w:rPr>
        <w:t xml:space="preserve">ен од стране аутора или даваоца лиценце. Ова лиценца не дозвољава комерцијалну употребу дела. У односу на све остале лиценце, овом лиценцом се ограничава највећи обим права коришћења дела. </w:t>
      </w:r>
    </w:p>
    <w:p w:rsidR="004F18EC" w:rsidRPr="00C87343" w:rsidRDefault="004F18EC" w:rsidP="004F18EC">
      <w:pPr>
        <w:jc w:val="both"/>
        <w:rPr>
          <w:lang w:val="sr-Cyrl-CS"/>
        </w:rPr>
      </w:pPr>
      <w:r w:rsidRPr="00BF65E2">
        <w:rPr>
          <w:lang w:val="sr-Cyrl-CS"/>
        </w:rPr>
        <w:t xml:space="preserve"> 4. Ауторство - некомерцијално</w:t>
      </w:r>
      <w:r w:rsidRPr="00BF65E2">
        <w:rPr>
          <w:color w:val="333333"/>
          <w:lang w:val="sr-Cyrl-CS"/>
        </w:rPr>
        <w:t xml:space="preserve"> – делити под истим условима. Дозвољавате умножавање, дистрибуцију и јавно саопштавање дела, и прераде, ако се наведе име аутора на начин одре</w:t>
      </w:r>
      <w:r>
        <w:rPr>
          <w:color w:val="333333"/>
          <w:lang w:val="sr-Cyrl-CS"/>
        </w:rPr>
        <w:t>ђ</w:t>
      </w:r>
      <w:r w:rsidRPr="00BF65E2">
        <w:rPr>
          <w:color w:val="333333"/>
          <w:lang w:val="sr-Cyrl-CS"/>
        </w:rPr>
        <w:t xml:space="preserve">ен од стране аутора или даваоца лиценце и ако се прерада дистрибуира под истом или сличном лиценцом. Ова лиценца не </w:t>
      </w:r>
      <w:r w:rsidRPr="00C87343">
        <w:rPr>
          <w:color w:val="333333"/>
          <w:lang w:val="sr-Cyrl-CS"/>
        </w:rPr>
        <w:t>дозвољава комерцијалну употребу дела и прерада.</w:t>
      </w:r>
    </w:p>
    <w:p w:rsidR="004F18EC" w:rsidRPr="00C87343" w:rsidRDefault="004F18EC" w:rsidP="004F18EC">
      <w:pPr>
        <w:jc w:val="both"/>
        <w:rPr>
          <w:lang w:val="sr-Cyrl-CS"/>
        </w:rPr>
      </w:pPr>
      <w:r w:rsidRPr="00C87343">
        <w:rPr>
          <w:color w:val="333333"/>
          <w:lang w:val="sr-Cyrl-CS"/>
        </w:rPr>
        <w:t xml:space="preserve">5. </w:t>
      </w:r>
      <w:r w:rsidRPr="00C87343">
        <w:rPr>
          <w:lang w:val="sr-Cyrl-CS"/>
        </w:rPr>
        <w:t xml:space="preserve">Ауторство – без прераде. </w:t>
      </w:r>
      <w:r w:rsidRPr="00C87343">
        <w:rPr>
          <w:color w:val="333333"/>
          <w:lang w:val="sr-Cyrl-CS"/>
        </w:rPr>
        <w:t>Дозвољавате умножавање, дистрибуцију и јавно саопштавање дела, без промена, преобликовања или употребе дела у свом делу, ако се наведе име аутора на начин одређен од стране аутора или даваоца лиценце. Ова лиценца дозвољава комерцијалну употребу дела.</w:t>
      </w:r>
    </w:p>
    <w:p w:rsidR="004F18EC" w:rsidRPr="00C87343" w:rsidRDefault="004F18EC" w:rsidP="004F18EC">
      <w:pPr>
        <w:pStyle w:val="Vlada1l"/>
        <w:jc w:val="both"/>
        <w:rPr>
          <w:sz w:val="22"/>
          <w:szCs w:val="22"/>
          <w:lang w:val="sr-Cyrl-CS"/>
        </w:rPr>
      </w:pPr>
      <w:r w:rsidRPr="00C87343">
        <w:rPr>
          <w:color w:val="333333"/>
          <w:sz w:val="22"/>
          <w:szCs w:val="22"/>
          <w:lang w:val="sr-Cyrl-CS"/>
        </w:rPr>
        <w:t xml:space="preserve">6. </w:t>
      </w:r>
      <w:r w:rsidRPr="00C87343">
        <w:rPr>
          <w:sz w:val="22"/>
          <w:szCs w:val="22"/>
          <w:lang w:val="sr-Cyrl-CS"/>
        </w:rPr>
        <w:t xml:space="preserve">Ауторство - </w:t>
      </w:r>
      <w:r w:rsidRPr="00C87343">
        <w:rPr>
          <w:color w:val="333333"/>
          <w:sz w:val="22"/>
          <w:szCs w:val="22"/>
          <w:lang w:val="sr-Cyrl-CS"/>
        </w:rPr>
        <w:t>делити под истим условима. Дозвољавате умножавање, дистрибуцију и јавно саопштавање дела, и прераде, ако се наведе име аутора на начин одређен од стране аутора или даваоца лиценце и ако се прерада дистрибуира под истом или сличном лиценцом. Ова лиценца дозвољава комерцијалну употребу дела и прерада. Слична је софтверским лиценцама, односно лиценцама отвореног кода.</w:t>
      </w:r>
    </w:p>
    <w:p w:rsidR="004F18EC" w:rsidRPr="00C87343" w:rsidRDefault="004F18EC" w:rsidP="004F18EC">
      <w:pPr>
        <w:pStyle w:val="Vlada1l"/>
        <w:ind w:left="4320"/>
        <w:jc w:val="both"/>
        <w:rPr>
          <w:sz w:val="22"/>
          <w:szCs w:val="22"/>
          <w:lang w:val="sr-Cyrl-CS"/>
        </w:rPr>
      </w:pPr>
    </w:p>
    <w:p w:rsidR="004F18EC" w:rsidRPr="00C87343" w:rsidRDefault="004F18EC" w:rsidP="004F18EC">
      <w:pPr>
        <w:pStyle w:val="Vlada1l"/>
        <w:ind w:left="4320"/>
        <w:jc w:val="both"/>
        <w:rPr>
          <w:sz w:val="22"/>
          <w:szCs w:val="22"/>
          <w:lang w:val="sr-Cyrl-CS"/>
        </w:rPr>
      </w:pPr>
    </w:p>
    <w:p w:rsidR="004F18EC" w:rsidRPr="00C87343" w:rsidRDefault="004F18EC" w:rsidP="004F18EC">
      <w:pPr>
        <w:pStyle w:val="Vlada1l"/>
        <w:ind w:left="4320"/>
        <w:jc w:val="both"/>
        <w:rPr>
          <w:sz w:val="22"/>
          <w:szCs w:val="22"/>
          <w:lang w:val="sr-Cyrl-CS"/>
        </w:rPr>
      </w:pPr>
    </w:p>
    <w:p w:rsidR="004F18EC" w:rsidRPr="00C87343" w:rsidRDefault="004F18EC" w:rsidP="004F18EC">
      <w:pPr>
        <w:pStyle w:val="Vlada1l"/>
        <w:ind w:left="4320"/>
        <w:jc w:val="both"/>
        <w:rPr>
          <w:sz w:val="22"/>
          <w:szCs w:val="22"/>
          <w:lang w:val="sr-Cyrl-CS"/>
        </w:rPr>
      </w:pPr>
    </w:p>
    <w:p w:rsidR="004F18EC" w:rsidRPr="00C87343" w:rsidRDefault="004F18EC" w:rsidP="004F18EC">
      <w:pPr>
        <w:pStyle w:val="Vlada1l"/>
        <w:ind w:left="4320"/>
        <w:jc w:val="both"/>
        <w:rPr>
          <w:sz w:val="22"/>
          <w:szCs w:val="22"/>
          <w:lang w:val="sr-Cyrl-CS"/>
        </w:rPr>
      </w:pPr>
    </w:p>
    <w:p w:rsidR="00D546D1" w:rsidRPr="004F18EC" w:rsidRDefault="00D546D1" w:rsidP="004F18EC"/>
    <w:sectPr w:rsidR="00D546D1" w:rsidRPr="004F18EC" w:rsidSect="000004EE">
      <w:pgSz w:w="11909" w:h="16834" w:code="9"/>
      <w:pgMar w:top="1701" w:right="1701" w:bottom="1701" w:left="1701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0116B"/>
    <w:multiLevelType w:val="hybridMultilevel"/>
    <w:tmpl w:val="F7BC7FC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EE"/>
    <w:rsid w:val="000004EE"/>
    <w:rsid w:val="000133AC"/>
    <w:rsid w:val="0020377E"/>
    <w:rsid w:val="00410750"/>
    <w:rsid w:val="0043460A"/>
    <w:rsid w:val="004F18EC"/>
    <w:rsid w:val="0094073E"/>
    <w:rsid w:val="009A3A0E"/>
    <w:rsid w:val="00BF65E2"/>
    <w:rsid w:val="00C87343"/>
    <w:rsid w:val="00D4177F"/>
    <w:rsid w:val="00D546D1"/>
    <w:rsid w:val="00DE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DA65B79-4AB0-4C40-9E29-828E1801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4EE"/>
    <w:pPr>
      <w:spacing w:after="200" w:line="276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04EE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ada1l">
    <w:name w:val="Vlada1l"/>
    <w:uiPriority w:val="99"/>
    <w:rsid w:val="000004EE"/>
    <w:pPr>
      <w:spacing w:after="0" w:line="240" w:lineRule="auto"/>
      <w:jc w:val="center"/>
    </w:pPr>
    <w:rPr>
      <w:rFonts w:ascii="Arial" w:hAnsi="Arial" w:cs="Arial"/>
      <w:noProof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0004EE"/>
    <w:rPr>
      <w:rFonts w:ascii="Cambria" w:hAnsi="Cambria" w:cs="Cambria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Izjava o koriscenju</vt:lpstr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koriscenju</dc:title>
  <dc:subject/>
  <dc:creator>Univerzitet u Beogradu</dc:creator>
  <cp:keywords/>
  <dc:description/>
  <cp:lastModifiedBy>Kuhinja</cp:lastModifiedBy>
  <cp:revision>2</cp:revision>
  <dcterms:created xsi:type="dcterms:W3CDTF">2017-09-18T16:56:00Z</dcterms:created>
  <dcterms:modified xsi:type="dcterms:W3CDTF">2017-09-18T16:56:00Z</dcterms:modified>
</cp:coreProperties>
</file>